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B" w:rsidRPr="00FD673B" w:rsidRDefault="00FD673B" w:rsidP="00FD6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673B" w:rsidRPr="00FD673B" w:rsidRDefault="00FD673B" w:rsidP="00FD673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3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673B" w:rsidRPr="00FD673B" w:rsidRDefault="00FD673B" w:rsidP="00FD673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FD673B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ТЕЛЬЧЕНСКИЙ СЕЛЬСКИЙ СОВЕТ НАРОДНЫХ ДЕПУТАТОВ</w:t>
      </w: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</w:p>
    <w:p w:rsidR="00FD673B" w:rsidRPr="00FD673B" w:rsidRDefault="00FD673B" w:rsidP="00FD673B">
      <w:pPr>
        <w:pStyle w:val="a4"/>
        <w:jc w:val="center"/>
        <w:rPr>
          <w:b/>
          <w:sz w:val="28"/>
          <w:szCs w:val="28"/>
        </w:rPr>
      </w:pPr>
      <w:r w:rsidRPr="00FD673B">
        <w:rPr>
          <w:b/>
          <w:sz w:val="28"/>
          <w:szCs w:val="28"/>
        </w:rPr>
        <w:t>РЕШЕНИЕ</w:t>
      </w:r>
    </w:p>
    <w:p w:rsidR="00FD673B" w:rsidRDefault="00FD673B" w:rsidP="00FD673B">
      <w:pPr>
        <w:pStyle w:val="a4"/>
        <w:jc w:val="center"/>
        <w:rPr>
          <w:b/>
          <w:sz w:val="36"/>
        </w:rPr>
      </w:pPr>
    </w:p>
    <w:p w:rsidR="00FD673B" w:rsidRPr="00D24762" w:rsidRDefault="00FD673B" w:rsidP="00FD673B">
      <w:pPr>
        <w:pStyle w:val="a4"/>
        <w:rPr>
          <w:sz w:val="28"/>
          <w:szCs w:val="28"/>
        </w:rPr>
      </w:pPr>
      <w:r w:rsidRPr="00D24762">
        <w:rPr>
          <w:sz w:val="28"/>
          <w:szCs w:val="28"/>
        </w:rPr>
        <w:t>«</w:t>
      </w:r>
      <w:r w:rsidR="00360E9C">
        <w:rPr>
          <w:sz w:val="28"/>
          <w:szCs w:val="28"/>
        </w:rPr>
        <w:t>12</w:t>
      </w:r>
      <w:r w:rsidRPr="00D24762">
        <w:rPr>
          <w:sz w:val="28"/>
          <w:szCs w:val="28"/>
        </w:rPr>
        <w:t xml:space="preserve">» </w:t>
      </w:r>
      <w:r w:rsidR="00360E9C">
        <w:rPr>
          <w:sz w:val="28"/>
          <w:szCs w:val="28"/>
        </w:rPr>
        <w:t>апреля</w:t>
      </w:r>
      <w:r w:rsidR="003A26B6">
        <w:rPr>
          <w:sz w:val="28"/>
          <w:szCs w:val="28"/>
        </w:rPr>
        <w:t xml:space="preserve"> 201</w:t>
      </w:r>
      <w:r w:rsidR="00360E9C">
        <w:rPr>
          <w:sz w:val="28"/>
          <w:szCs w:val="28"/>
        </w:rPr>
        <w:t>9</w:t>
      </w:r>
      <w:r w:rsidRPr="00D24762">
        <w:rPr>
          <w:sz w:val="28"/>
          <w:szCs w:val="28"/>
        </w:rPr>
        <w:t xml:space="preserve"> года                         </w:t>
      </w:r>
      <w:r w:rsidR="00D24762">
        <w:rPr>
          <w:sz w:val="28"/>
          <w:szCs w:val="28"/>
        </w:rPr>
        <w:t xml:space="preserve">                </w:t>
      </w:r>
      <w:r w:rsidRPr="00D24762">
        <w:rPr>
          <w:sz w:val="28"/>
          <w:szCs w:val="28"/>
        </w:rPr>
        <w:t xml:space="preserve">        </w:t>
      </w:r>
      <w:r w:rsidR="003A26B6">
        <w:rPr>
          <w:sz w:val="28"/>
          <w:szCs w:val="28"/>
        </w:rPr>
        <w:t xml:space="preserve">                              </w:t>
      </w:r>
      <w:r w:rsidRPr="00D24762">
        <w:rPr>
          <w:sz w:val="28"/>
          <w:szCs w:val="28"/>
        </w:rPr>
        <w:t xml:space="preserve">  № </w:t>
      </w:r>
      <w:r w:rsidR="00360E9C">
        <w:rPr>
          <w:sz w:val="28"/>
          <w:szCs w:val="28"/>
        </w:rPr>
        <w:t>164</w:t>
      </w:r>
    </w:p>
    <w:p w:rsidR="00FD673B" w:rsidRDefault="00FD673B" w:rsidP="00FD673B">
      <w:pPr>
        <w:pStyle w:val="a4"/>
      </w:pPr>
      <w:r>
        <w:t>с. Тельчье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07E" w:rsidRDefault="005E207E" w:rsidP="00FD673B">
      <w:pPr>
        <w:rPr>
          <w:rFonts w:ascii="Times New Roman" w:eastAsia="Arial" w:hAnsi="Times New Roman" w:cs="Times New Roman"/>
          <w:b/>
          <w:bCs/>
          <w:sz w:val="24"/>
          <w:szCs w:val="24"/>
          <w:lang w:eastAsia="hi-IN" w:bidi="hi-IN"/>
        </w:rPr>
      </w:pPr>
    </w:p>
    <w:p w:rsidR="00FD673B" w:rsidRPr="005E207E" w:rsidRDefault="005E207E" w:rsidP="00FD673B">
      <w:pPr>
        <w:rPr>
          <w:b/>
          <w:lang w:eastAsia="hi-IN" w:bidi="hi-IN"/>
        </w:rPr>
      </w:pPr>
      <w:r w:rsidRPr="005E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6B6">
        <w:rPr>
          <w:rFonts w:ascii="Times New Roman" w:hAnsi="Times New Roman" w:cs="Times New Roman"/>
          <w:b/>
          <w:sz w:val="28"/>
          <w:szCs w:val="28"/>
        </w:rPr>
        <w:t>Об отчете директора МБУ «СКЦ</w:t>
      </w:r>
      <w:r w:rsidR="00C26CF7">
        <w:rPr>
          <w:rFonts w:ascii="Times New Roman" w:hAnsi="Times New Roman" w:cs="Times New Roman"/>
          <w:b/>
          <w:sz w:val="28"/>
          <w:szCs w:val="28"/>
        </w:rPr>
        <w:t xml:space="preserve"> Тельченского с/</w:t>
      </w:r>
      <w:proofErr w:type="gramStart"/>
      <w:r w:rsidR="00C26C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A26B6">
        <w:rPr>
          <w:rFonts w:ascii="Times New Roman" w:hAnsi="Times New Roman" w:cs="Times New Roman"/>
          <w:b/>
          <w:sz w:val="28"/>
          <w:szCs w:val="28"/>
        </w:rPr>
        <w:t>»</w:t>
      </w:r>
      <w:r w:rsidR="00C26CF7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за </w:t>
      </w:r>
      <w:r w:rsidR="00360E9C">
        <w:rPr>
          <w:rFonts w:ascii="Times New Roman" w:hAnsi="Times New Roman" w:cs="Times New Roman"/>
          <w:b/>
          <w:sz w:val="28"/>
          <w:szCs w:val="28"/>
        </w:rPr>
        <w:t>1-ый квартал 2019 года</w:t>
      </w:r>
    </w:p>
    <w:p w:rsidR="00FD673B" w:rsidRDefault="00FD673B" w:rsidP="00FD673B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86375B" w:rsidRDefault="005E207E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директора МБУ СКЦ «Тельченское СП» </w:t>
      </w:r>
      <w:proofErr w:type="spellStart"/>
      <w:r w:rsidR="00C26CF7">
        <w:rPr>
          <w:rFonts w:ascii="Times New Roman" w:hAnsi="Times New Roman" w:cs="Times New Roman"/>
          <w:sz w:val="28"/>
          <w:szCs w:val="28"/>
        </w:rPr>
        <w:t>Шалыга</w:t>
      </w:r>
      <w:proofErr w:type="spellEnd"/>
      <w:r w:rsidR="00C26CF7">
        <w:rPr>
          <w:rFonts w:ascii="Times New Roman" w:hAnsi="Times New Roman" w:cs="Times New Roman"/>
          <w:sz w:val="28"/>
          <w:szCs w:val="28"/>
        </w:rPr>
        <w:t xml:space="preserve"> С.Е.</w:t>
      </w:r>
      <w:r>
        <w:rPr>
          <w:rFonts w:ascii="Times New Roman" w:hAnsi="Times New Roman" w:cs="Times New Roman"/>
          <w:sz w:val="28"/>
          <w:szCs w:val="28"/>
        </w:rPr>
        <w:t xml:space="preserve"> о работе Тельченского СКЦ за </w:t>
      </w:r>
      <w:r w:rsidR="00360E9C">
        <w:rPr>
          <w:rFonts w:ascii="Times New Roman" w:hAnsi="Times New Roman" w:cs="Times New Roman"/>
          <w:sz w:val="28"/>
          <w:szCs w:val="28"/>
        </w:rPr>
        <w:t>первый квартал 2019 года</w:t>
      </w:r>
      <w:r>
        <w:rPr>
          <w:rFonts w:ascii="Times New Roman" w:hAnsi="Times New Roman" w:cs="Times New Roman"/>
          <w:sz w:val="28"/>
          <w:szCs w:val="28"/>
        </w:rPr>
        <w:t>, Тельченский сельский Совет народных депутатов</w:t>
      </w:r>
    </w:p>
    <w:p w:rsidR="00FD673B" w:rsidRPr="00FD673B" w:rsidRDefault="00FD673B" w:rsidP="00FD67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>РЕШИЛ:</w:t>
      </w:r>
    </w:p>
    <w:p w:rsidR="00FD673B" w:rsidRPr="005E207E" w:rsidRDefault="00FD673B" w:rsidP="00270E57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1. </w:t>
      </w:r>
      <w:r w:rsidR="005E207E">
        <w:rPr>
          <w:rFonts w:ascii="Times New Roman" w:hAnsi="Times New Roman" w:cs="Times New Roman"/>
          <w:sz w:val="28"/>
          <w:szCs w:val="28"/>
        </w:rPr>
        <w:t xml:space="preserve">Принять информацию директора МБУ СКЦ «Тельченское СП» </w:t>
      </w:r>
      <w:r w:rsidR="00C26CF7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="00C26CF7">
        <w:rPr>
          <w:rFonts w:ascii="Times New Roman" w:hAnsi="Times New Roman" w:cs="Times New Roman"/>
          <w:sz w:val="28"/>
          <w:szCs w:val="28"/>
        </w:rPr>
        <w:t>Шалыга</w:t>
      </w:r>
      <w:proofErr w:type="spellEnd"/>
      <w:r w:rsidR="005E207E">
        <w:rPr>
          <w:rFonts w:ascii="Times New Roman" w:hAnsi="Times New Roman" w:cs="Times New Roman"/>
          <w:sz w:val="28"/>
          <w:szCs w:val="28"/>
        </w:rPr>
        <w:t xml:space="preserve"> о работе Тельченского СКЦ </w:t>
      </w:r>
      <w:r w:rsidR="00360E9C">
        <w:rPr>
          <w:rFonts w:ascii="Times New Roman" w:hAnsi="Times New Roman" w:cs="Times New Roman"/>
          <w:sz w:val="28"/>
          <w:szCs w:val="28"/>
        </w:rPr>
        <w:t>за первый квартал 2019 года</w:t>
      </w:r>
      <w:r w:rsidR="00360E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60E9C">
        <w:rPr>
          <w:rFonts w:ascii="Times New Roman" w:hAnsi="Times New Roman" w:cs="Times New Roman"/>
          <w:sz w:val="28"/>
          <w:szCs w:val="28"/>
        </w:rPr>
        <w:t xml:space="preserve"> </w:t>
      </w:r>
      <w:r w:rsidR="005E207E">
        <w:rPr>
          <w:rFonts w:ascii="Times New Roman" w:hAnsi="Times New Roman" w:cs="Times New Roman"/>
          <w:sz w:val="28"/>
          <w:szCs w:val="28"/>
        </w:rPr>
        <w:t>Проделанной работе дать оценку «удовлетворительно»</w:t>
      </w:r>
    </w:p>
    <w:p w:rsidR="00FD673B" w:rsidRDefault="00FD673B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24762">
        <w:rPr>
          <w:sz w:val="28"/>
          <w:szCs w:val="28"/>
        </w:rPr>
        <w:t xml:space="preserve">Рекомендовать директору  МБУ СКЦ «Тельченское СП» </w:t>
      </w:r>
      <w:r w:rsidR="00C26CF7">
        <w:rPr>
          <w:sz w:val="28"/>
          <w:szCs w:val="28"/>
        </w:rPr>
        <w:t xml:space="preserve">С.Е. </w:t>
      </w:r>
      <w:proofErr w:type="spellStart"/>
      <w:r w:rsidR="00C26CF7">
        <w:rPr>
          <w:sz w:val="28"/>
          <w:szCs w:val="28"/>
        </w:rPr>
        <w:t>Шалыга</w:t>
      </w:r>
      <w:proofErr w:type="spellEnd"/>
      <w:r w:rsidR="00D24762">
        <w:rPr>
          <w:sz w:val="28"/>
          <w:szCs w:val="28"/>
        </w:rPr>
        <w:t>, уделить особое внимание привлечению молодежи к развитию культуры и спорта на территории Тельченского сельского поселения.</w:t>
      </w: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</w:p>
    <w:p w:rsidR="00D24762" w:rsidRDefault="00D24762" w:rsidP="00270E57">
      <w:pPr>
        <w:pStyle w:val="3"/>
        <w:widowControl w:val="0"/>
        <w:tabs>
          <w:tab w:val="num" w:pos="1080"/>
        </w:tabs>
        <w:snapToGri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секретаря Тельченского сельского Совета народных депутатов.</w:t>
      </w:r>
    </w:p>
    <w:p w:rsidR="00FD673B" w:rsidRDefault="00FD673B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762" w:rsidRDefault="00D24762" w:rsidP="00FD673B">
      <w:pPr>
        <w:autoSpaceDE w:val="0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Председатель Тельченского </w:t>
      </w:r>
      <w:proofErr w:type="gramStart"/>
      <w:r w:rsidRPr="00FD67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673B" w:rsidRPr="00FD673B" w:rsidRDefault="00FD673B" w:rsidP="00FD673B">
      <w:pPr>
        <w:jc w:val="both"/>
        <w:rPr>
          <w:rFonts w:ascii="Times New Roman" w:hAnsi="Times New Roman" w:cs="Times New Roman"/>
          <w:sz w:val="24"/>
          <w:szCs w:val="24"/>
        </w:rPr>
      </w:pPr>
      <w:r w:rsidRPr="00FD673B">
        <w:rPr>
          <w:rFonts w:ascii="Times New Roman" w:hAnsi="Times New Roman" w:cs="Times New Roman"/>
          <w:sz w:val="28"/>
          <w:szCs w:val="28"/>
        </w:rPr>
        <w:t xml:space="preserve">Совета народных депутатов: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673B">
        <w:rPr>
          <w:rFonts w:ascii="Times New Roman" w:hAnsi="Times New Roman" w:cs="Times New Roman"/>
          <w:sz w:val="28"/>
          <w:szCs w:val="28"/>
        </w:rPr>
        <w:t xml:space="preserve">             О.М. Доброва</w:t>
      </w:r>
    </w:p>
    <w:p w:rsidR="00FD673B" w:rsidRDefault="00FD673B" w:rsidP="00FD673B">
      <w:pPr>
        <w:autoSpaceDE w:val="0"/>
        <w:autoSpaceDN w:val="0"/>
        <w:adjustRightInd w:val="0"/>
        <w:jc w:val="both"/>
      </w:pPr>
    </w:p>
    <w:p w:rsidR="00FD673B" w:rsidRDefault="00FD67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91193B" w:rsidRDefault="0091193B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C26CF7" w:rsidRPr="00FD673B" w:rsidRDefault="00C26CF7" w:rsidP="00FD673B">
      <w:pPr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sectPr w:rsidR="00C26CF7" w:rsidRPr="00FD673B" w:rsidSect="009119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73B"/>
    <w:rsid w:val="000D6B31"/>
    <w:rsid w:val="00270E57"/>
    <w:rsid w:val="00360E9C"/>
    <w:rsid w:val="003A26B6"/>
    <w:rsid w:val="004F3581"/>
    <w:rsid w:val="005A2248"/>
    <w:rsid w:val="005E207E"/>
    <w:rsid w:val="00605A11"/>
    <w:rsid w:val="0086375B"/>
    <w:rsid w:val="0091193B"/>
    <w:rsid w:val="00BD1889"/>
    <w:rsid w:val="00C26CF7"/>
    <w:rsid w:val="00D24762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673B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FD67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FD67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FD67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D673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DocList">
    <w:name w:val="ConsPlusDocList"/>
    <w:next w:val="a"/>
    <w:rsid w:val="00FD673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rsid w:val="00FD6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Алена</cp:lastModifiedBy>
  <cp:revision>2</cp:revision>
  <cp:lastPrinted>2017-05-24T06:57:00Z</cp:lastPrinted>
  <dcterms:created xsi:type="dcterms:W3CDTF">2019-04-11T05:45:00Z</dcterms:created>
  <dcterms:modified xsi:type="dcterms:W3CDTF">2019-04-11T05:45:00Z</dcterms:modified>
</cp:coreProperties>
</file>